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7164C7" w14:paraId="03D50558" w14:textId="77777777" w:rsidTr="00F52C4A">
        <w:trPr>
          <w:cantSplit/>
        </w:trPr>
        <w:tc>
          <w:tcPr>
            <w:tcW w:w="5000" w:type="pct"/>
            <w:gridSpan w:val="3"/>
            <w:noWrap/>
            <w:vAlign w:val="center"/>
          </w:tcPr>
          <w:p w14:paraId="5D182F22" w14:textId="159B7BAE" w:rsidR="0030351B" w:rsidRPr="007164C7" w:rsidRDefault="004E0494" w:rsidP="009D5E04">
            <w:pPr>
              <w:pStyle w:val="INDEXDATUM"/>
            </w:pPr>
            <w:r w:rsidRPr="007164C7">
              <w:rPr>
                <w:lang w:val="it-CH"/>
              </w:rPr>
              <w:t>MDE 29/0564/2025 – Maroc - 12 décembre 2025</w:t>
            </w:r>
          </w:p>
        </w:tc>
      </w:tr>
      <w:tr w:rsidR="0083606F" w:rsidRPr="007164C7" w14:paraId="04737C0B" w14:textId="77777777" w:rsidTr="00F52C4A">
        <w:trPr>
          <w:cantSplit/>
          <w:trHeight w:val="20"/>
        </w:trPr>
        <w:tc>
          <w:tcPr>
            <w:tcW w:w="1442" w:type="pct"/>
            <w:noWrap/>
          </w:tcPr>
          <w:p w14:paraId="627C4541" w14:textId="77777777" w:rsidR="0083606F" w:rsidRPr="007164C7" w:rsidRDefault="0083606F" w:rsidP="009D5E04">
            <w:pPr>
              <w:pStyle w:val="FURTHERINFO"/>
              <w:spacing w:after="80"/>
            </w:pPr>
            <w:r w:rsidRPr="007164C7">
              <w:t>URGENT ACTION</w:t>
            </w:r>
          </w:p>
        </w:tc>
        <w:tc>
          <w:tcPr>
            <w:tcW w:w="1891" w:type="pct"/>
          </w:tcPr>
          <w:p w14:paraId="5479BA36" w14:textId="77777777" w:rsidR="0083606F" w:rsidRPr="007164C7" w:rsidRDefault="0083606F" w:rsidP="009D5E04">
            <w:pPr>
              <w:pStyle w:val="URGENTACTION16P"/>
              <w:spacing w:after="80"/>
            </w:pPr>
          </w:p>
        </w:tc>
        <w:tc>
          <w:tcPr>
            <w:tcW w:w="1667" w:type="pct"/>
          </w:tcPr>
          <w:p w14:paraId="5CE97D29" w14:textId="40BD9568" w:rsidR="0083606F" w:rsidRPr="007164C7" w:rsidRDefault="0083606F" w:rsidP="009D5E04">
            <w:pPr>
              <w:pStyle w:val="UA00000"/>
              <w:spacing w:after="80"/>
            </w:pPr>
            <w:r w:rsidRPr="007164C7">
              <w:t xml:space="preserve">UA </w:t>
            </w:r>
            <w:r w:rsidR="004E0494" w:rsidRPr="007164C7">
              <w:t>103/25</w:t>
            </w:r>
          </w:p>
        </w:tc>
      </w:tr>
      <w:tr w:rsidR="0030351B" w:rsidRPr="007164C7" w14:paraId="55D4E3DA" w14:textId="77777777" w:rsidTr="00F52C4A">
        <w:trPr>
          <w:cantSplit/>
        </w:trPr>
        <w:tc>
          <w:tcPr>
            <w:tcW w:w="5000" w:type="pct"/>
            <w:gridSpan w:val="3"/>
            <w:noWrap/>
            <w:vAlign w:val="bottom"/>
          </w:tcPr>
          <w:p w14:paraId="5D6A65EC" w14:textId="634C8B03" w:rsidR="0030351B" w:rsidRPr="007164C7" w:rsidRDefault="004E0494" w:rsidP="009D5E04">
            <w:pPr>
              <w:pStyle w:val="TITEL100"/>
              <w:rPr>
                <w:szCs w:val="32"/>
                <w:lang w:val="fr-FR"/>
              </w:rPr>
            </w:pPr>
            <w:r w:rsidRPr="007164C7">
              <w:rPr>
                <w:lang w:val="it-CH"/>
              </w:rPr>
              <w:t xml:space="preserve">Une défenseure des droits </w:t>
            </w:r>
            <w:r w:rsidR="00744FC9" w:rsidRPr="007164C7">
              <w:rPr>
                <w:lang w:val="fr-FR"/>
              </w:rPr>
              <w:t>LGBTQIA+</w:t>
            </w:r>
            <w:r w:rsidR="00744FC9" w:rsidRPr="007164C7">
              <w:rPr>
                <w:lang w:val="it-CH"/>
              </w:rPr>
              <w:t xml:space="preserve"> </w:t>
            </w:r>
            <w:r w:rsidRPr="007164C7">
              <w:rPr>
                <w:lang w:val="it-CH"/>
              </w:rPr>
              <w:t>incarcérée pour s’être exprimée pacifiquement</w:t>
            </w:r>
          </w:p>
        </w:tc>
      </w:tr>
      <w:tr w:rsidR="0030351B" w:rsidRPr="007164C7" w14:paraId="2B0CA02E" w14:textId="77777777" w:rsidTr="00F52C4A">
        <w:trPr>
          <w:cantSplit/>
        </w:trPr>
        <w:tc>
          <w:tcPr>
            <w:tcW w:w="5000" w:type="pct"/>
            <w:gridSpan w:val="3"/>
            <w:noWrap/>
          </w:tcPr>
          <w:p w14:paraId="63360938" w14:textId="5C721604" w:rsidR="0030351B" w:rsidRPr="007164C7" w:rsidRDefault="004E0494" w:rsidP="009D5E04">
            <w:pPr>
              <w:pStyle w:val="LAND"/>
            </w:pPr>
            <w:r w:rsidRPr="007164C7">
              <w:rPr>
                <w:lang w:val="it-CH"/>
              </w:rPr>
              <w:t>MAROC</w:t>
            </w:r>
          </w:p>
        </w:tc>
      </w:tr>
    </w:tbl>
    <w:p w14:paraId="61AAD6F1" w14:textId="122F4F44" w:rsidR="004E0494" w:rsidRPr="007164C7" w:rsidRDefault="004E0494" w:rsidP="00744FC9">
      <w:pPr>
        <w:pStyle w:val="LeadBeschreibung"/>
        <w:rPr>
          <w:lang w:val="fr-CH"/>
        </w:rPr>
      </w:pPr>
      <w:r w:rsidRPr="007164C7">
        <w:rPr>
          <w:lang w:val="fr-CH"/>
        </w:rPr>
        <w:t xml:space="preserve">La féministe et défenseure des droits des personnes </w:t>
      </w:r>
      <w:r w:rsidR="00744FC9" w:rsidRPr="007164C7">
        <w:rPr>
          <w:lang w:val="fr-CH"/>
        </w:rPr>
        <w:t>LGBTQIA+</w:t>
      </w:r>
      <w:r w:rsidRPr="007164C7">
        <w:rPr>
          <w:lang w:val="fr-CH"/>
        </w:rPr>
        <w:t xml:space="preserve"> </w:t>
      </w:r>
      <w:proofErr w:type="spellStart"/>
      <w:r w:rsidRPr="007164C7">
        <w:rPr>
          <w:lang w:val="fr-CH"/>
        </w:rPr>
        <w:t>Ibtissame</w:t>
      </w:r>
      <w:proofErr w:type="spellEnd"/>
      <w:proofErr w:type="gramStart"/>
      <w:r w:rsidRPr="007164C7">
        <w:rPr>
          <w:lang w:val="fr-CH"/>
        </w:rPr>
        <w:t xml:space="preserve"> «Betty</w:t>
      </w:r>
      <w:proofErr w:type="gramEnd"/>
      <w:r w:rsidRPr="007164C7">
        <w:rPr>
          <w:lang w:val="fr-CH"/>
        </w:rPr>
        <w:t xml:space="preserve">» </w:t>
      </w:r>
      <w:proofErr w:type="spellStart"/>
      <w:r w:rsidRPr="007164C7">
        <w:rPr>
          <w:lang w:val="fr-CH"/>
        </w:rPr>
        <w:t>Lachgar</w:t>
      </w:r>
      <w:proofErr w:type="spellEnd"/>
      <w:r w:rsidRPr="007164C7">
        <w:rPr>
          <w:lang w:val="fr-CH"/>
        </w:rPr>
        <w:t xml:space="preserve"> purge une peine de 30 mois d’emprisonnement après avoir été déclarée coupable d</w:t>
      </w:r>
      <w:proofErr w:type="gramStart"/>
      <w:r w:rsidRPr="007164C7">
        <w:rPr>
          <w:lang w:val="fr-CH"/>
        </w:rPr>
        <w:t>’«atteinte</w:t>
      </w:r>
      <w:proofErr w:type="gramEnd"/>
      <w:r w:rsidRPr="007164C7">
        <w:rPr>
          <w:lang w:val="fr-CH"/>
        </w:rPr>
        <w:t xml:space="preserve"> à </w:t>
      </w:r>
      <w:proofErr w:type="gramStart"/>
      <w:r w:rsidRPr="007164C7">
        <w:rPr>
          <w:lang w:val="fr-CH"/>
        </w:rPr>
        <w:t>l’islam»</w:t>
      </w:r>
      <w:proofErr w:type="gramEnd"/>
      <w:r w:rsidRPr="007164C7">
        <w:rPr>
          <w:lang w:val="fr-CH"/>
        </w:rPr>
        <w:t>, parce qu’elle a publié sur les réseaux sociaux une photo d’elle portant un T-shirt avec le slogan</w:t>
      </w:r>
      <w:proofErr w:type="gramStart"/>
      <w:r w:rsidRPr="007164C7">
        <w:rPr>
          <w:lang w:val="fr-CH"/>
        </w:rPr>
        <w:t xml:space="preserve"> «Allah</w:t>
      </w:r>
      <w:proofErr w:type="gramEnd"/>
      <w:r w:rsidRPr="007164C7">
        <w:rPr>
          <w:lang w:val="fr-CH"/>
        </w:rPr>
        <w:t xml:space="preserve"> est </w:t>
      </w:r>
      <w:proofErr w:type="gramStart"/>
      <w:r w:rsidRPr="007164C7">
        <w:rPr>
          <w:lang w:val="fr-CH"/>
        </w:rPr>
        <w:t>lesbienne»</w:t>
      </w:r>
      <w:proofErr w:type="gramEnd"/>
      <w:r w:rsidRPr="007164C7">
        <w:rPr>
          <w:lang w:val="fr-CH"/>
        </w:rPr>
        <w:t xml:space="preserve">. La police marocaine a arrêté </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le 10 août 2025 et un procureur a ordonné son placement en détention provisoire dans l’attente d’une enquête sur des accusations d’atteinte à la religion islamique ou à des symboles sacrés. Le 3 septembre, le tribunal de première instance de Rabat l’a déclarée coupable au titre de l’article 267-5 du Code pénal marocain, qui érige en infraction d’atteinte à la religion islamique ou à des symboles sacrés au moyen de publications, y compris par voie électronique. Elle a été condamnée à une peine de deux ans et demi de prison, assortie d’une amende de 50</w:t>
      </w:r>
      <w:r w:rsidR="00744FC9" w:rsidRPr="007164C7">
        <w:rPr>
          <w:lang w:val="fr-CH"/>
        </w:rPr>
        <w:t>’</w:t>
      </w:r>
      <w:r w:rsidRPr="007164C7">
        <w:rPr>
          <w:lang w:val="fr-CH"/>
        </w:rPr>
        <w:t>000 dirhams (environ 4</w:t>
      </w:r>
      <w:r w:rsidR="00744FC9" w:rsidRPr="007164C7">
        <w:rPr>
          <w:lang w:val="fr-CH"/>
        </w:rPr>
        <w:t>’</w:t>
      </w:r>
      <w:r w:rsidRPr="007164C7">
        <w:rPr>
          <w:lang w:val="fr-CH"/>
        </w:rPr>
        <w:t>600 euros). Le 8 octobre, la Cour d’appel de Rabat a confirmé sa déclaration de culpabilité et sa condamnation.</w:t>
      </w:r>
    </w:p>
    <w:p w14:paraId="00374607" w14:textId="15F8040A" w:rsidR="004E0494" w:rsidRPr="007164C7" w:rsidRDefault="004E0494" w:rsidP="00744FC9">
      <w:pPr>
        <w:pStyle w:val="AbschnittAbstandimText"/>
        <w:rPr>
          <w:lang w:val="fr-CH"/>
        </w:rPr>
      </w:pPr>
      <w:r w:rsidRPr="007164C7">
        <w:rPr>
          <w:lang w:val="fr-CH"/>
        </w:rPr>
        <w:t xml:space="preserve">Le 31 juillet 2025, </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a publié sur X une photo d’elle portant un T-shirt avec l’inscription</w:t>
      </w:r>
      <w:proofErr w:type="gramStart"/>
      <w:r w:rsidRPr="007164C7">
        <w:rPr>
          <w:lang w:val="fr-CH"/>
        </w:rPr>
        <w:t xml:space="preserve"> «Allah</w:t>
      </w:r>
      <w:proofErr w:type="gramEnd"/>
      <w:r w:rsidRPr="007164C7">
        <w:rPr>
          <w:lang w:val="fr-CH"/>
        </w:rPr>
        <w:t xml:space="preserve"> est </w:t>
      </w:r>
      <w:proofErr w:type="gramStart"/>
      <w:r w:rsidRPr="007164C7">
        <w:rPr>
          <w:lang w:val="fr-CH"/>
        </w:rPr>
        <w:t>lesbienne»</w:t>
      </w:r>
      <w:proofErr w:type="gramEnd"/>
      <w:r w:rsidRPr="007164C7">
        <w:rPr>
          <w:lang w:val="fr-CH"/>
        </w:rPr>
        <w:t xml:space="preserve">. La légende accompagnant cette photo comportait des propos critiques à l’égard de l’islam et d’autres religions, les décrivant comme des systèmes qui renforcent les structures patriarcales et misogynes. Peu après, cette publication est devenue virale et </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a déclaré recevoir des menaces de mort et de viol, et être victime de harcèlement. La campagne en ligne la ciblant a amplifié les demandes en faveur de son arrestation. </w:t>
      </w:r>
    </w:p>
    <w:p w14:paraId="63863822" w14:textId="563B5E1F" w:rsidR="004E0494" w:rsidRPr="007164C7" w:rsidRDefault="004E0494" w:rsidP="00744FC9">
      <w:pPr>
        <w:pStyle w:val="AbschnittAbstandimText"/>
        <w:rPr>
          <w:lang w:val="fr-CH"/>
        </w:rPr>
      </w:pPr>
      <w:r w:rsidRPr="007164C7">
        <w:rPr>
          <w:lang w:val="fr-CH"/>
        </w:rPr>
        <w:t>Le 10 août 2025, la police l’a interpellée à Rabat et un procureur a annoncé qu’elle était placée en garde à vue aux fins de l’enquête. Elle a alors été inculpée par le tribunal de première instance de Rabat d</w:t>
      </w:r>
      <w:proofErr w:type="gramStart"/>
      <w:r w:rsidRPr="007164C7">
        <w:rPr>
          <w:lang w:val="fr-CH"/>
        </w:rPr>
        <w:t>’«atteinte</w:t>
      </w:r>
      <w:proofErr w:type="gramEnd"/>
      <w:r w:rsidRPr="007164C7">
        <w:rPr>
          <w:lang w:val="fr-CH"/>
        </w:rPr>
        <w:t xml:space="preserve"> à </w:t>
      </w:r>
      <w:proofErr w:type="gramStart"/>
      <w:r w:rsidRPr="007164C7">
        <w:rPr>
          <w:lang w:val="fr-CH"/>
        </w:rPr>
        <w:t>l’islam»</w:t>
      </w:r>
      <w:proofErr w:type="gramEnd"/>
      <w:r w:rsidRPr="007164C7">
        <w:rPr>
          <w:lang w:val="fr-CH"/>
        </w:rPr>
        <w:t xml:space="preserve"> et placée en détention provisoire. Ses avocats ont demandé sa libération provisoire dans l’attente du procès, requête qui a été rejetée. </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a donc été maintenue en détention.</w:t>
      </w:r>
    </w:p>
    <w:p w14:paraId="2F245608" w14:textId="47812C67" w:rsidR="004E0494" w:rsidRPr="007164C7" w:rsidRDefault="004E0494" w:rsidP="00744FC9">
      <w:pPr>
        <w:pStyle w:val="AbschnittAbstandimText"/>
        <w:rPr>
          <w:lang w:val="fr-CH"/>
        </w:rPr>
      </w:pPr>
      <w:r w:rsidRPr="007164C7">
        <w:rPr>
          <w:lang w:val="fr-CH"/>
        </w:rPr>
        <w:t>Le 3 septembre, le tribunal de première instance de Rabat l’a déclarée coupable au titre de l’article 267-5 du Code pénal, qui érige en infraction d’atteinte à la religion islamique ou à des symboles sacrés au moyen de publications, y compris par voie électronique. Elle a été condamnée à une peine de deux ans et demi de prison, assortie d’une amende de 50</w:t>
      </w:r>
      <w:r w:rsidR="00744FC9" w:rsidRPr="007164C7">
        <w:rPr>
          <w:lang w:val="fr-CH"/>
        </w:rPr>
        <w:t>’</w:t>
      </w:r>
      <w:r w:rsidRPr="007164C7">
        <w:rPr>
          <w:lang w:val="fr-CH"/>
        </w:rPr>
        <w:t>00</w:t>
      </w:r>
      <w:r w:rsidR="00744FC9" w:rsidRPr="007164C7">
        <w:rPr>
          <w:lang w:val="fr-CH"/>
        </w:rPr>
        <w:t>0</w:t>
      </w:r>
      <w:r w:rsidRPr="007164C7">
        <w:rPr>
          <w:lang w:val="fr-CH"/>
        </w:rPr>
        <w:t xml:space="preserve"> dirhams (environ 4</w:t>
      </w:r>
      <w:r w:rsidR="00744FC9" w:rsidRPr="007164C7">
        <w:rPr>
          <w:lang w:val="fr-CH"/>
        </w:rPr>
        <w:t>’</w:t>
      </w:r>
      <w:r w:rsidRPr="007164C7">
        <w:rPr>
          <w:lang w:val="fr-CH"/>
        </w:rPr>
        <w:t>600 euros). Le 8 octobre, la Cour d’appel de Rabat a confirmé sa déclaration de culpabilité et sa sentence.</w:t>
      </w:r>
    </w:p>
    <w:p w14:paraId="2005456D" w14:textId="4191567E" w:rsidR="004E0494" w:rsidRPr="007164C7" w:rsidRDefault="004E0494" w:rsidP="00744FC9">
      <w:pPr>
        <w:pStyle w:val="AbschnittAbstandimText"/>
        <w:rPr>
          <w:lang w:val="fr-CH"/>
        </w:rPr>
      </w:pPr>
      <w:r w:rsidRPr="007164C7">
        <w:rPr>
          <w:lang w:val="fr-CH"/>
        </w:rPr>
        <w:t>Sa condamnation s’inscrit dans le cadre d’une politique plus générale, qui consiste à invoquer l’article 267-5 pour criminaliser toute critique pacifique de la religion. Ces dispositions vagues qui criminalisent l’expression pacifique et les poursuites qui en découlent ne sont pas compatibles avec les obligations incombant au Maroc en vertu du droit international relatif aux droits humains, notamment de l’article 19 du Pacte international relatif aux droits civils et politiques (PIDCP).</w:t>
      </w:r>
    </w:p>
    <w:p w14:paraId="05453C3F" w14:textId="4015349A" w:rsidR="004E0494" w:rsidRPr="007164C7" w:rsidRDefault="004E0494" w:rsidP="00744FC9">
      <w:pPr>
        <w:pStyle w:val="AbschnittAbstandimText"/>
        <w:rPr>
          <w:lang w:val="fr-CH"/>
        </w:rPr>
      </w:pPr>
      <w:r w:rsidRPr="007164C7">
        <w:rPr>
          <w:lang w:val="fr-CH"/>
        </w:rPr>
        <w:t>Le Comité des droits de l’homme des Nations unies a déclaré que, sauf dans des circonstances très limitées,</w:t>
      </w:r>
      <w:proofErr w:type="gramStart"/>
      <w:r w:rsidRPr="007164C7">
        <w:rPr>
          <w:lang w:val="fr-CH"/>
        </w:rPr>
        <w:t xml:space="preserve"> «les</w:t>
      </w:r>
      <w:proofErr w:type="gramEnd"/>
      <w:r w:rsidRPr="007164C7">
        <w:rPr>
          <w:lang w:val="fr-CH"/>
        </w:rPr>
        <w:t xml:space="preserve"> interdictions des manifestations de manque de respect à l’égard d’une religion ou d’un autre système de croyance, y compris les lois sur le blasphème, sont incompatibles avec le </w:t>
      </w:r>
      <w:proofErr w:type="gramStart"/>
      <w:r w:rsidRPr="007164C7">
        <w:rPr>
          <w:lang w:val="fr-CH"/>
        </w:rPr>
        <w:t>Pacte»</w:t>
      </w:r>
      <w:proofErr w:type="gramEnd"/>
      <w:r w:rsidRPr="007164C7">
        <w:rPr>
          <w:lang w:val="fr-CH"/>
        </w:rPr>
        <w:t>.</w:t>
      </w:r>
    </w:p>
    <w:p w14:paraId="4C24E19A" w14:textId="46835F6B" w:rsidR="004E0494" w:rsidRPr="007164C7" w:rsidRDefault="004E0494" w:rsidP="00744FC9">
      <w:pPr>
        <w:pStyle w:val="AbschnittAbstandimText"/>
        <w:rPr>
          <w:lang w:val="fr-CH"/>
        </w:rPr>
      </w:pP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souffre d’un cancer des os et fait face à de graves complications de santé : elle risque notamment de perdre l’usage de son bras gauche. Elle a besoin d’urgence d’une intervention chirurgicale qui n’est pas pratiquée au Maroc. </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vivait en France et y suivait son traitement avant d’être arrêtée au Maroc où elle séjournait au mois d’août. Les autorités ont rejeté ses multiples demandes de libération provisoire pour raisons médicales, bien que les médecins aient attesté de la gravité de son état.</w:t>
      </w:r>
    </w:p>
    <w:p w14:paraId="3DEFAAEF" w14:textId="7657FD51" w:rsidR="004E0494" w:rsidRPr="007164C7" w:rsidRDefault="004E0494" w:rsidP="00744FC9">
      <w:pPr>
        <w:pStyle w:val="AbschnittAbstandimText"/>
        <w:rPr>
          <w:lang w:val="fr-CH"/>
        </w:rPr>
      </w:pPr>
      <w:r w:rsidRPr="007164C7">
        <w:rPr>
          <w:lang w:val="fr-CH"/>
        </w:rPr>
        <w:t xml:space="preserve">Elle est actuellement incarcérée à la prison d’El </w:t>
      </w:r>
      <w:proofErr w:type="spellStart"/>
      <w:r w:rsidRPr="007164C7">
        <w:rPr>
          <w:lang w:val="fr-CH"/>
        </w:rPr>
        <w:t>Arjat</w:t>
      </w:r>
      <w:proofErr w:type="spellEnd"/>
      <w:r w:rsidRPr="007164C7">
        <w:rPr>
          <w:lang w:val="fr-CH"/>
        </w:rPr>
        <w:t>, près de Rabat. Son avocat a confirmé à Amnesty International qu’elle est détenue à l’isolement depuis son arrestation, dans le cadre de ce que l’administration pénitentiaire nomme une</w:t>
      </w:r>
      <w:proofErr w:type="gramStart"/>
      <w:r w:rsidRPr="007164C7">
        <w:rPr>
          <w:lang w:val="fr-CH"/>
        </w:rPr>
        <w:t xml:space="preserve"> «détention</w:t>
      </w:r>
      <w:proofErr w:type="gramEnd"/>
      <w:r w:rsidRPr="007164C7">
        <w:rPr>
          <w:lang w:val="fr-CH"/>
        </w:rPr>
        <w:t xml:space="preserve"> à des fins de </w:t>
      </w:r>
      <w:proofErr w:type="gramStart"/>
      <w:r w:rsidRPr="007164C7">
        <w:rPr>
          <w:lang w:val="fr-CH"/>
        </w:rPr>
        <w:t>protection»</w:t>
      </w:r>
      <w:proofErr w:type="gramEnd"/>
      <w:r w:rsidRPr="007164C7">
        <w:rPr>
          <w:lang w:val="fr-CH"/>
        </w:rPr>
        <w:t>. Les autorités carcérales assurent qu’</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pourrait être prise pour cible par d’autres prisonnières susceptibles de considérer le motif de son incarcération comme offensant. Par ailleurs, son avocat a également confirmé qu’</w:t>
      </w: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et son équipe de défense n’avaient pas demandé de mesures de protection.</w:t>
      </w:r>
    </w:p>
    <w:p w14:paraId="2E7D726F" w14:textId="77777777" w:rsidR="004E0494" w:rsidRPr="007164C7" w:rsidRDefault="004E0494" w:rsidP="00744FC9">
      <w:pPr>
        <w:pStyle w:val="AbschnittAbstandimText"/>
        <w:rPr>
          <w:lang w:val="fr-CH"/>
        </w:rPr>
      </w:pPr>
      <w:proofErr w:type="spellStart"/>
      <w:r w:rsidRPr="007164C7">
        <w:rPr>
          <w:lang w:val="fr-CH"/>
        </w:rPr>
        <w:t>Ibtissame</w:t>
      </w:r>
      <w:proofErr w:type="spellEnd"/>
      <w:r w:rsidRPr="007164C7">
        <w:rPr>
          <w:lang w:val="fr-CH"/>
        </w:rPr>
        <w:t xml:space="preserve"> </w:t>
      </w:r>
      <w:proofErr w:type="spellStart"/>
      <w:r w:rsidRPr="007164C7">
        <w:rPr>
          <w:lang w:val="fr-CH"/>
        </w:rPr>
        <w:t>Lachgar</w:t>
      </w:r>
      <w:proofErr w:type="spellEnd"/>
      <w:r w:rsidRPr="007164C7">
        <w:rPr>
          <w:lang w:val="fr-CH"/>
        </w:rPr>
        <w:t xml:space="preserve"> est enfermée dans une cellule toute seule, n’a pas le droit d’interagir avec les autres prisonnières et ne peut pas sortir dans la cour en même temps que les autres. Son avocat a ajouté qu’elle souffre de cet isolement, tant sur le plan physique que psychologique, car elle a besoin d’aide pour les tâches ménagères en raison de son état de santé.</w:t>
      </w:r>
    </w:p>
    <w:p w14:paraId="285FCDF8" w14:textId="77777777" w:rsidR="005E5E5F" w:rsidRPr="007164C7" w:rsidRDefault="005E5E5F" w:rsidP="009468F4">
      <w:pPr>
        <w:pStyle w:val="berschrift"/>
        <w:rPr>
          <w:lang w:val="it-CH"/>
        </w:rPr>
      </w:pPr>
      <w:r w:rsidRPr="007164C7">
        <w:rPr>
          <w:lang w:val="it-CH"/>
        </w:rPr>
        <w:t>PASSEZ À L</w:t>
      </w:r>
      <w:r w:rsidR="00492ED1" w:rsidRPr="007164C7">
        <w:rPr>
          <w:lang w:val="it-CH"/>
        </w:rPr>
        <w:t>’</w:t>
      </w:r>
      <w:r w:rsidRPr="007164C7">
        <w:rPr>
          <w:lang w:val="it-CH"/>
        </w:rPr>
        <w:t>ACTION</w:t>
      </w:r>
    </w:p>
    <w:p w14:paraId="7E6D7609" w14:textId="77777777" w:rsidR="005E5E5F" w:rsidRPr="007164C7" w:rsidRDefault="005E5E5F" w:rsidP="005E5E5F">
      <w:pPr>
        <w:numPr>
          <w:ilvl w:val="0"/>
          <w:numId w:val="16"/>
        </w:numPr>
        <w:ind w:left="357" w:hanging="357"/>
        <w:rPr>
          <w:color w:val="000000"/>
          <w:lang w:val="fr-CH"/>
        </w:rPr>
      </w:pPr>
      <w:r w:rsidRPr="007164C7">
        <w:rPr>
          <w:color w:val="000000"/>
          <w:lang w:val="fr-CH"/>
        </w:rPr>
        <w:t xml:space="preserve">Envoyez un appel </w:t>
      </w:r>
      <w:r w:rsidR="002365A5" w:rsidRPr="007164C7">
        <w:rPr>
          <w:color w:val="000000"/>
          <w:lang w:val="fr-CH"/>
        </w:rPr>
        <w:t xml:space="preserve">courtois </w:t>
      </w:r>
      <w:r w:rsidRPr="007164C7">
        <w:rPr>
          <w:color w:val="000000"/>
          <w:lang w:val="fr-CH"/>
        </w:rPr>
        <w:t xml:space="preserve">en utilisant vos propres mots ou en vous inspirant du </w:t>
      </w:r>
      <w:r w:rsidRPr="007164C7">
        <w:rPr>
          <w:b/>
          <w:color w:val="000000"/>
          <w:lang w:val="fr-CH"/>
        </w:rPr>
        <w:t>modèle de lettre</w:t>
      </w:r>
      <w:r w:rsidRPr="007164C7">
        <w:rPr>
          <w:bCs/>
          <w:color w:val="000000"/>
          <w:lang w:val="fr-CH"/>
        </w:rPr>
        <w:t xml:space="preserve"> </w:t>
      </w:r>
      <w:r w:rsidR="00923F24" w:rsidRPr="007164C7">
        <w:rPr>
          <w:bCs/>
          <w:color w:val="000000"/>
          <w:lang w:val="fr-CH"/>
        </w:rPr>
        <w:t xml:space="preserve">à la </w:t>
      </w:r>
      <w:r w:rsidR="00923F24" w:rsidRPr="007164C7">
        <w:rPr>
          <w:b/>
          <w:color w:val="000000"/>
          <w:lang w:val="fr-CH"/>
        </w:rPr>
        <w:t>page 2</w:t>
      </w:r>
      <w:r w:rsidRPr="007164C7">
        <w:rPr>
          <w:color w:val="000000"/>
          <w:lang w:val="fr-CH"/>
        </w:rPr>
        <w:t>.</w:t>
      </w:r>
    </w:p>
    <w:p w14:paraId="48563A65" w14:textId="4A544FCF" w:rsidR="005E5E5F" w:rsidRPr="007164C7" w:rsidRDefault="005E5E5F" w:rsidP="005E5E5F">
      <w:pPr>
        <w:numPr>
          <w:ilvl w:val="0"/>
          <w:numId w:val="16"/>
        </w:numPr>
        <w:ind w:left="357" w:hanging="357"/>
        <w:rPr>
          <w:lang w:val="fr-FR"/>
        </w:rPr>
      </w:pPr>
      <w:r w:rsidRPr="007164C7">
        <w:rPr>
          <w:lang w:val="fr-FR"/>
        </w:rPr>
        <w:t>Merci d'agir dans les plus brefs délais, avant le</w:t>
      </w:r>
      <w:r w:rsidRPr="007164C7">
        <w:rPr>
          <w:rFonts w:cs="Arial"/>
          <w:b/>
          <w:lang w:val="fr-FR"/>
        </w:rPr>
        <w:t xml:space="preserve"> </w:t>
      </w:r>
      <w:r w:rsidR="004E0494" w:rsidRPr="007164C7">
        <w:rPr>
          <w:b/>
          <w:bCs/>
          <w:u w:val="single"/>
          <w:lang w:val="it-CH"/>
        </w:rPr>
        <w:t xml:space="preserve">12 </w:t>
      </w:r>
      <w:proofErr w:type="spellStart"/>
      <w:r w:rsidR="004E0494" w:rsidRPr="007164C7">
        <w:rPr>
          <w:b/>
          <w:bCs/>
          <w:u w:val="single"/>
          <w:lang w:val="it-CH"/>
        </w:rPr>
        <w:t>juin</w:t>
      </w:r>
      <w:proofErr w:type="spellEnd"/>
      <w:r w:rsidR="004E0494" w:rsidRPr="007164C7">
        <w:rPr>
          <w:lang w:val="it-CH"/>
        </w:rPr>
        <w:t xml:space="preserve"> </w:t>
      </w:r>
      <w:r w:rsidRPr="007164C7">
        <w:rPr>
          <w:lang w:val="fr-FR"/>
        </w:rPr>
        <w:t>20</w:t>
      </w:r>
      <w:r w:rsidR="00D01184" w:rsidRPr="007164C7">
        <w:rPr>
          <w:lang w:val="fr-FR"/>
        </w:rPr>
        <w:t>2</w:t>
      </w:r>
      <w:r w:rsidR="00E41474" w:rsidRPr="007164C7">
        <w:rPr>
          <w:lang w:val="fr-FR"/>
        </w:rPr>
        <w:t>6</w:t>
      </w:r>
      <w:r w:rsidRPr="007164C7">
        <w:rPr>
          <w:lang w:val="fr-FR"/>
        </w:rPr>
        <w:t>.</w:t>
      </w:r>
    </w:p>
    <w:p w14:paraId="2F0B09BD" w14:textId="60C1B240" w:rsidR="00E219C6" w:rsidRPr="007164C7" w:rsidRDefault="002365A5" w:rsidP="009D5E04">
      <w:pPr>
        <w:numPr>
          <w:ilvl w:val="0"/>
          <w:numId w:val="16"/>
        </w:numPr>
        <w:spacing w:after="60"/>
        <w:ind w:left="357" w:hanging="357"/>
        <w:rPr>
          <w:lang w:val="fr-CH"/>
        </w:rPr>
      </w:pPr>
      <w:r w:rsidRPr="007164C7">
        <w:rPr>
          <w:lang w:val="fr-CH"/>
        </w:rPr>
        <w:t>Langue(s) préférée(s</w:t>
      </w:r>
      <w:proofErr w:type="gramStart"/>
      <w:r w:rsidRPr="007164C7">
        <w:rPr>
          <w:lang w:val="fr-CH"/>
        </w:rPr>
        <w:t>):</w:t>
      </w:r>
      <w:proofErr w:type="gramEnd"/>
      <w:r w:rsidRPr="007164C7">
        <w:rPr>
          <w:lang w:val="fr-CH"/>
        </w:rPr>
        <w:t xml:space="preserve"> </w:t>
      </w:r>
      <w:r w:rsidR="004E0494" w:rsidRPr="007164C7">
        <w:rPr>
          <w:b/>
          <w:bCs/>
          <w:lang w:val="it-CH"/>
        </w:rPr>
        <w:t xml:space="preserve">arabe, </w:t>
      </w:r>
      <w:proofErr w:type="spellStart"/>
      <w:r w:rsidR="004E0494" w:rsidRPr="007164C7">
        <w:rPr>
          <w:b/>
          <w:bCs/>
          <w:lang w:val="it-CH"/>
        </w:rPr>
        <w:t>français</w:t>
      </w:r>
      <w:proofErr w:type="spellEnd"/>
      <w:r w:rsidRPr="007164C7">
        <w:rPr>
          <w:lang w:val="fr-CH"/>
        </w:rPr>
        <w:t>. Vous pouvez également écrire dans votre propre langue.</w:t>
      </w:r>
    </w:p>
    <w:p w14:paraId="5581515B" w14:textId="77777777" w:rsidR="00571037" w:rsidRPr="007164C7" w:rsidRDefault="00571037" w:rsidP="00571037">
      <w:pPr>
        <w:numPr>
          <w:ilvl w:val="0"/>
          <w:numId w:val="16"/>
        </w:numPr>
        <w:ind w:left="357" w:hanging="357"/>
        <w:rPr>
          <w:sz w:val="12"/>
          <w:szCs w:val="16"/>
        </w:rPr>
      </w:pPr>
      <w:r w:rsidRPr="007164C7">
        <w:rPr>
          <w:b/>
          <w:sz w:val="12"/>
          <w:szCs w:val="16"/>
          <w:lang w:val="fr-FR"/>
        </w:rPr>
        <w:t xml:space="preserve">INFO ENVOIS PAR </w:t>
      </w:r>
      <w:proofErr w:type="gramStart"/>
      <w:r w:rsidRPr="007164C7">
        <w:rPr>
          <w:b/>
          <w:sz w:val="12"/>
          <w:szCs w:val="16"/>
          <w:lang w:val="fr-FR"/>
        </w:rPr>
        <w:t>POSTE</w:t>
      </w:r>
      <w:r w:rsidRPr="007164C7">
        <w:rPr>
          <w:sz w:val="12"/>
          <w:szCs w:val="16"/>
          <w:lang w:val="fr-FR"/>
        </w:rPr>
        <w:t>:</w:t>
      </w:r>
      <w:proofErr w:type="gramEnd"/>
      <w:r w:rsidRPr="007164C7">
        <w:rPr>
          <w:sz w:val="12"/>
          <w:szCs w:val="16"/>
          <w:lang w:val="fr-FR"/>
        </w:rPr>
        <w:t xml:space="preserve"> L’envoi de lettres est possible dans presque tous les pays. </w:t>
      </w:r>
      <w:proofErr w:type="spellStart"/>
      <w:r w:rsidRPr="007164C7">
        <w:rPr>
          <w:sz w:val="12"/>
          <w:szCs w:val="16"/>
          <w:lang w:val="fr-CH"/>
        </w:rPr>
        <w:t>Veuillez vous</w:t>
      </w:r>
      <w:proofErr w:type="spellEnd"/>
      <w:r w:rsidRPr="007164C7">
        <w:rPr>
          <w:sz w:val="12"/>
          <w:szCs w:val="16"/>
          <w:lang w:val="fr-CH"/>
        </w:rPr>
        <w:t xml:space="preserve"> renseigner auprès de la Poste si des lettres sont actuellement envoyées </w:t>
      </w:r>
      <w:r w:rsidRPr="007164C7">
        <w:rPr>
          <w:sz w:val="12"/>
          <w:szCs w:val="16"/>
          <w:lang w:val="fr-CH"/>
        </w:rPr>
        <w:br/>
        <w:t xml:space="preserve">au pays de destination. </w:t>
      </w:r>
      <w:r w:rsidRPr="007164C7">
        <w:rPr>
          <w:sz w:val="12"/>
          <w:szCs w:val="16"/>
          <w:lang w:val="fr-FR"/>
        </w:rPr>
        <w:t xml:space="preserve">Faute de quoi, envoyez-la par </w:t>
      </w:r>
      <w:proofErr w:type="gramStart"/>
      <w:r w:rsidRPr="007164C7">
        <w:rPr>
          <w:sz w:val="12"/>
          <w:szCs w:val="16"/>
          <w:lang w:val="fr-FR"/>
        </w:rPr>
        <w:t>e-mail</w:t>
      </w:r>
      <w:proofErr w:type="gramEnd"/>
      <w:r w:rsidRPr="007164C7">
        <w:rPr>
          <w:sz w:val="12"/>
          <w:szCs w:val="16"/>
          <w:lang w:val="fr-FR"/>
        </w:rPr>
        <w:t xml:space="preserve">, fax ou les médias sociaux (si disponibles) et/ou via l'ambassade avec la demande de transmission. </w:t>
      </w:r>
      <w:r w:rsidRPr="007164C7">
        <w:rPr>
          <w:sz w:val="12"/>
          <w:szCs w:val="16"/>
          <w:lang w:val="en-GB"/>
        </w:rPr>
        <w:t xml:space="preserve">Merci </w:t>
      </w:r>
      <w:proofErr w:type="gramStart"/>
      <w:r w:rsidRPr="007164C7">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7164C7" w14:paraId="27FE0C1D" w14:textId="77777777" w:rsidTr="002621D1">
        <w:trPr>
          <w:cantSplit/>
          <w:trHeight w:val="53"/>
        </w:trPr>
        <w:tc>
          <w:tcPr>
            <w:tcW w:w="2838" w:type="pct"/>
            <w:noWrap/>
            <w:hideMark/>
          </w:tcPr>
          <w:p w14:paraId="5D1AE4A7" w14:textId="77777777" w:rsidR="005E5E5F" w:rsidRPr="007164C7" w:rsidRDefault="005E5E5F" w:rsidP="009D5E04">
            <w:pPr>
              <w:pStyle w:val="berschrift"/>
              <w:spacing w:before="240"/>
              <w:rPr>
                <w:lang w:val="en-GB"/>
              </w:rPr>
            </w:pPr>
            <w:r w:rsidRPr="007164C7">
              <w:rPr>
                <w:lang w:val="it-CH"/>
              </w:rPr>
              <w:t xml:space="preserve">APPELS À </w:t>
            </w:r>
          </w:p>
        </w:tc>
        <w:tc>
          <w:tcPr>
            <w:tcW w:w="2162" w:type="pct"/>
            <w:hideMark/>
          </w:tcPr>
          <w:p w14:paraId="6BC2B747" w14:textId="77777777" w:rsidR="005E5E5F" w:rsidRPr="007164C7" w:rsidRDefault="005E5E5F" w:rsidP="009D5E04">
            <w:pPr>
              <w:pStyle w:val="berschrift"/>
              <w:spacing w:before="240"/>
              <w:rPr>
                <w:lang w:val="en-GB"/>
              </w:rPr>
            </w:pPr>
            <w:r w:rsidRPr="007164C7">
              <w:rPr>
                <w:lang w:val="it-CH"/>
              </w:rPr>
              <w:t xml:space="preserve">COPIES À </w:t>
            </w:r>
          </w:p>
        </w:tc>
      </w:tr>
      <w:tr w:rsidR="00226CD5" w:rsidRPr="007164C7" w14:paraId="55AF8560" w14:textId="77777777" w:rsidTr="002621D1">
        <w:trPr>
          <w:cantSplit/>
          <w:trHeight w:val="53"/>
        </w:trPr>
        <w:tc>
          <w:tcPr>
            <w:tcW w:w="2838" w:type="pct"/>
            <w:noWrap/>
            <w:hideMark/>
          </w:tcPr>
          <w:p w14:paraId="5EA6AE22" w14:textId="1476C985" w:rsidR="004E0494" w:rsidRPr="007164C7" w:rsidRDefault="00744FC9" w:rsidP="004E0494">
            <w:pPr>
              <w:spacing w:after="80"/>
              <w:rPr>
                <w:lang w:val="it-CH"/>
              </w:rPr>
            </w:pPr>
            <w:r w:rsidRPr="007164C7">
              <w:rPr>
                <w:lang w:val="fr-FR"/>
              </w:rPr>
              <w:t>Aziz</w:t>
            </w:r>
            <w:r w:rsidRPr="007164C7">
              <w:rPr>
                <w:lang w:val="it-CH"/>
              </w:rPr>
              <w:t xml:space="preserve"> </w:t>
            </w:r>
            <w:proofErr w:type="spellStart"/>
            <w:r w:rsidR="004E0494" w:rsidRPr="007164C7">
              <w:rPr>
                <w:lang w:val="it-CH"/>
              </w:rPr>
              <w:t>Akhanouch</w:t>
            </w:r>
            <w:proofErr w:type="spellEnd"/>
            <w:r w:rsidR="004E0494" w:rsidRPr="007164C7">
              <w:rPr>
                <w:lang w:val="it-CH"/>
              </w:rPr>
              <w:br/>
            </w:r>
            <w:r w:rsidR="004E0494" w:rsidRPr="007164C7">
              <w:rPr>
                <w:lang w:val="it-CH"/>
              </w:rPr>
              <w:t xml:space="preserve">Chef </w:t>
            </w:r>
            <w:proofErr w:type="spellStart"/>
            <w:r w:rsidR="004E0494" w:rsidRPr="007164C7">
              <w:rPr>
                <w:lang w:val="it-CH"/>
              </w:rPr>
              <w:t>du</w:t>
            </w:r>
            <w:proofErr w:type="spellEnd"/>
            <w:r w:rsidR="004E0494" w:rsidRPr="007164C7">
              <w:rPr>
                <w:lang w:val="it-CH"/>
              </w:rPr>
              <w:t xml:space="preserve"> </w:t>
            </w:r>
            <w:proofErr w:type="spellStart"/>
            <w:r w:rsidR="004E0494" w:rsidRPr="007164C7">
              <w:rPr>
                <w:lang w:val="it-CH"/>
              </w:rPr>
              <w:t>gouvernement</w:t>
            </w:r>
            <w:proofErr w:type="spellEnd"/>
            <w:r w:rsidR="004E0494" w:rsidRPr="007164C7">
              <w:rPr>
                <w:lang w:val="it-CH"/>
              </w:rPr>
              <w:t xml:space="preserve"> </w:t>
            </w:r>
            <w:r w:rsidR="004E0494" w:rsidRPr="007164C7">
              <w:rPr>
                <w:lang w:val="it-CH"/>
              </w:rPr>
              <w:br/>
            </w:r>
            <w:r w:rsidR="004E0494" w:rsidRPr="007164C7">
              <w:rPr>
                <w:lang w:val="it-CH"/>
              </w:rPr>
              <w:t xml:space="preserve">Palais Royal </w:t>
            </w:r>
            <w:proofErr w:type="spellStart"/>
            <w:r w:rsidR="004E0494" w:rsidRPr="007164C7">
              <w:rPr>
                <w:lang w:val="it-CH"/>
              </w:rPr>
              <w:t>Touarga</w:t>
            </w:r>
            <w:proofErr w:type="spellEnd"/>
            <w:r w:rsidR="004E0494" w:rsidRPr="007164C7">
              <w:rPr>
                <w:lang w:val="it-CH"/>
              </w:rPr>
              <w:br/>
            </w:r>
            <w:r w:rsidR="004E0494" w:rsidRPr="007164C7">
              <w:rPr>
                <w:lang w:val="it-CH"/>
              </w:rPr>
              <w:t>Rabat 10070</w:t>
            </w:r>
            <w:r w:rsidR="004E0494" w:rsidRPr="007164C7">
              <w:rPr>
                <w:lang w:val="it-CH"/>
              </w:rPr>
              <w:br/>
            </w:r>
            <w:r w:rsidR="004E0494" w:rsidRPr="007164C7">
              <w:rPr>
                <w:lang w:val="it-CH"/>
              </w:rPr>
              <w:t>Maroc</w:t>
            </w:r>
          </w:p>
          <w:p w14:paraId="3B732498" w14:textId="35DB2D57" w:rsidR="004E0494" w:rsidRPr="007164C7" w:rsidRDefault="004E0494" w:rsidP="004E0494">
            <w:pPr>
              <w:rPr>
                <w:lang w:val="it-CH"/>
              </w:rPr>
            </w:pPr>
            <w:r w:rsidRPr="007164C7">
              <w:rPr>
                <w:lang w:val="it-CH"/>
              </w:rPr>
              <w:t>Fax: +212 53 7771010</w:t>
            </w:r>
          </w:p>
          <w:p w14:paraId="58238EF9" w14:textId="209C9E1B" w:rsidR="00226CD5" w:rsidRPr="007164C7" w:rsidRDefault="004E0494" w:rsidP="004E0494">
            <w:pPr>
              <w:rPr>
                <w:lang w:val="en-US"/>
              </w:rPr>
            </w:pPr>
            <w:r w:rsidRPr="007164C7">
              <w:rPr>
                <w:lang w:val="it-CH"/>
              </w:rPr>
              <w:t>Twitter</w:t>
            </w:r>
            <w:r w:rsidRPr="007164C7">
              <w:rPr>
                <w:lang w:val="it-CH"/>
              </w:rPr>
              <w:t>/X</w:t>
            </w:r>
            <w:r w:rsidRPr="007164C7">
              <w:rPr>
                <w:lang w:val="it-CH"/>
              </w:rPr>
              <w:t>: @ChefGov_m</w:t>
            </w:r>
          </w:p>
        </w:tc>
        <w:tc>
          <w:tcPr>
            <w:tcW w:w="2162" w:type="pct"/>
            <w:hideMark/>
          </w:tcPr>
          <w:p w14:paraId="3C8C8F61" w14:textId="77777777" w:rsidR="004E0494" w:rsidRPr="007164C7" w:rsidRDefault="004E0494" w:rsidP="004E0494">
            <w:pPr>
              <w:spacing w:after="80"/>
              <w:rPr>
                <w:lang w:val="fr-FR"/>
              </w:rPr>
            </w:pPr>
            <w:r w:rsidRPr="007164C7">
              <w:rPr>
                <w:lang w:val="fr-FR"/>
              </w:rPr>
              <w:t>Ambassade du Royaume du Maroc</w:t>
            </w:r>
            <w:r w:rsidRPr="007164C7">
              <w:rPr>
                <w:lang w:val="fr-FR"/>
              </w:rPr>
              <w:br/>
            </w:r>
            <w:proofErr w:type="spellStart"/>
            <w:r w:rsidRPr="007164C7">
              <w:rPr>
                <w:lang w:val="fr-FR"/>
              </w:rPr>
              <w:t>Helvetiastrasse</w:t>
            </w:r>
            <w:proofErr w:type="spellEnd"/>
            <w:r w:rsidRPr="007164C7">
              <w:rPr>
                <w:lang w:val="fr-FR"/>
              </w:rPr>
              <w:t xml:space="preserve"> 42</w:t>
            </w:r>
            <w:r w:rsidRPr="007164C7">
              <w:rPr>
                <w:lang w:val="fr-FR"/>
              </w:rPr>
              <w:br/>
              <w:t>3005 Berne</w:t>
            </w:r>
          </w:p>
          <w:p w14:paraId="6730C983" w14:textId="73E01E45" w:rsidR="00226CD5" w:rsidRPr="007164C7" w:rsidRDefault="004E0494" w:rsidP="00040648">
            <w:pPr>
              <w:rPr>
                <w:lang w:val="fr-FR"/>
              </w:rPr>
            </w:pPr>
            <w:proofErr w:type="gramStart"/>
            <w:r w:rsidRPr="007164C7">
              <w:rPr>
                <w:lang w:val="fr-FR"/>
              </w:rPr>
              <w:t>Fax:</w:t>
            </w:r>
            <w:proofErr w:type="gramEnd"/>
            <w:r w:rsidRPr="007164C7">
              <w:rPr>
                <w:lang w:val="fr-FR"/>
              </w:rPr>
              <w:t xml:space="preserve"> 031 351 03 64</w:t>
            </w:r>
            <w:r w:rsidRPr="007164C7">
              <w:rPr>
                <w:lang w:val="fr-FR"/>
              </w:rPr>
              <w:br/>
            </w:r>
            <w:proofErr w:type="gramStart"/>
            <w:r w:rsidRPr="007164C7">
              <w:rPr>
                <w:lang w:val="fr-FR"/>
              </w:rPr>
              <w:t>E-mail:</w:t>
            </w:r>
            <w:proofErr w:type="gramEnd"/>
            <w:r w:rsidR="00744FC9" w:rsidRPr="007164C7">
              <w:rPr>
                <w:lang w:val="fr-FR"/>
              </w:rPr>
              <w:t xml:space="preserve"> </w:t>
            </w:r>
            <w:hyperlink r:id="rId8" w:history="1">
              <w:r w:rsidRPr="007164C7">
                <w:rPr>
                  <w:rStyle w:val="Hyperlink"/>
                  <w:lang w:val="fr-FR"/>
                </w:rPr>
                <w:t>ambmaroc.berne@maec.gov.ma</w:t>
              </w:r>
            </w:hyperlink>
          </w:p>
        </w:tc>
      </w:tr>
      <w:tr w:rsidR="00AA745E" w:rsidRPr="007164C7" w14:paraId="14AAE607" w14:textId="77777777" w:rsidTr="002621D1">
        <w:trPr>
          <w:cantSplit/>
          <w:trHeight w:val="53"/>
        </w:trPr>
        <w:tc>
          <w:tcPr>
            <w:tcW w:w="5000" w:type="pct"/>
            <w:gridSpan w:val="2"/>
            <w:noWrap/>
          </w:tcPr>
          <w:p w14:paraId="499C8519" w14:textId="75462F97" w:rsidR="00AA745E" w:rsidRPr="007164C7" w:rsidRDefault="00B71BDF" w:rsidP="009D5E04">
            <w:pPr>
              <w:rPr>
                <w:sz w:val="16"/>
                <w:szCs w:val="16"/>
                <w:lang w:val="fr-CH"/>
              </w:rPr>
            </w:pPr>
            <w:r w:rsidRPr="007164C7">
              <w:rPr>
                <w:lang w:val="fr-CH"/>
              </w:rPr>
              <w:sym w:font="Wingdings 3" w:char="F022"/>
            </w:r>
            <w:r w:rsidRPr="007164C7">
              <w:rPr>
                <w:lang w:val="fr-CH"/>
              </w:rPr>
              <w:t xml:space="preserve"> </w:t>
            </w:r>
            <w:r w:rsidR="00BA09FB" w:rsidRPr="007164C7">
              <w:rPr>
                <w:lang w:val="fr-CH"/>
              </w:rPr>
              <w:t>Guide</w:t>
            </w:r>
            <w:r w:rsidR="00BA09FB" w:rsidRPr="007164C7">
              <w:rPr>
                <w:b/>
                <w:bCs/>
                <w:lang w:val="fr-CH"/>
              </w:rPr>
              <w:t xml:space="preserve"> réseaux sociaux</w:t>
            </w:r>
            <w:r w:rsidR="00BA09FB" w:rsidRPr="007164C7">
              <w:rPr>
                <w:lang w:val="fr-CH"/>
              </w:rPr>
              <w:t xml:space="preserve"> et</w:t>
            </w:r>
            <w:r w:rsidR="00BA09FB" w:rsidRPr="007164C7">
              <w:rPr>
                <w:b/>
                <w:bCs/>
                <w:lang w:val="fr-CH"/>
              </w:rPr>
              <w:t xml:space="preserve"> c</w:t>
            </w:r>
            <w:r w:rsidR="00AA745E" w:rsidRPr="007164C7">
              <w:rPr>
                <w:b/>
                <w:bCs/>
                <w:lang w:val="fr-CH"/>
              </w:rPr>
              <w:t>ibles supplémentaires</w:t>
            </w:r>
            <w:r w:rsidR="00AA745E" w:rsidRPr="007164C7">
              <w:rPr>
                <w:lang w:val="fr-CH"/>
              </w:rPr>
              <w:t xml:space="preserve"> voir </w:t>
            </w:r>
            <w:proofErr w:type="gramStart"/>
            <w:r w:rsidR="00AA745E" w:rsidRPr="007164C7">
              <w:rPr>
                <w:lang w:val="fr-CH"/>
              </w:rPr>
              <w:t>sur</w:t>
            </w:r>
            <w:r w:rsidR="002365A5" w:rsidRPr="007164C7">
              <w:rPr>
                <w:lang w:val="fr-CH"/>
              </w:rPr>
              <w:t>:</w:t>
            </w:r>
            <w:proofErr w:type="gramEnd"/>
            <w:r w:rsidR="002365A5" w:rsidRPr="007164C7">
              <w:rPr>
                <w:lang w:val="fr-CH"/>
              </w:rPr>
              <w:t xml:space="preserve"> </w:t>
            </w:r>
            <w:hyperlink r:id="rId9" w:history="1">
              <w:r w:rsidR="002365A5" w:rsidRPr="007164C7">
                <w:rPr>
                  <w:rStyle w:val="Hyperlink"/>
                  <w:lang w:val="fr-CH"/>
                </w:rPr>
                <w:t>amnesty.ch</w:t>
              </w:r>
            </w:hyperlink>
            <w:r w:rsidR="002365A5" w:rsidRPr="007164C7">
              <w:rPr>
                <w:lang w:val="fr-CH"/>
              </w:rPr>
              <w:t xml:space="preserve"> </w:t>
            </w:r>
            <w:r w:rsidR="002365A5" w:rsidRPr="007164C7">
              <w:rPr>
                <w:sz w:val="32"/>
                <w:szCs w:val="32"/>
              </w:rPr>
              <w:sym w:font="Webdings" w:char="F04C"/>
            </w:r>
            <w:r w:rsidR="002365A5" w:rsidRPr="007164C7">
              <w:rPr>
                <w:b/>
                <w:bCs/>
                <w:lang w:val="fr-CH"/>
              </w:rPr>
              <w:t xml:space="preserve">UA </w:t>
            </w:r>
            <w:r w:rsidR="00744FC9" w:rsidRPr="007164C7">
              <w:rPr>
                <w:b/>
                <w:bCs/>
                <w:lang w:val="fr-CH"/>
              </w:rPr>
              <w:t>103/25</w:t>
            </w:r>
          </w:p>
        </w:tc>
      </w:tr>
    </w:tbl>
    <w:p w14:paraId="783C81AA" w14:textId="77777777" w:rsidR="00881147" w:rsidRPr="007164C7" w:rsidRDefault="00881147" w:rsidP="00881147">
      <w:pPr>
        <w:rPr>
          <w:sz w:val="4"/>
          <w:lang w:val="it-CH"/>
        </w:rPr>
      </w:pPr>
    </w:p>
    <w:p w14:paraId="44474AAD" w14:textId="77777777" w:rsidR="007D0B54" w:rsidRPr="007164C7" w:rsidRDefault="00CF02C7" w:rsidP="00881147">
      <w:pPr>
        <w:rPr>
          <w:sz w:val="10"/>
          <w:szCs w:val="10"/>
          <w:lang w:val="it-CH"/>
        </w:rPr>
      </w:pPr>
      <w:r w:rsidRPr="007164C7">
        <w:rPr>
          <w:sz w:val="20"/>
          <w:szCs w:val="20"/>
          <w:lang w:val="it-CH"/>
        </w:rPr>
        <w:br w:type="page"/>
      </w:r>
    </w:p>
    <w:p w14:paraId="7E08993F" w14:textId="77777777" w:rsidR="00097F8C" w:rsidRPr="007164C7" w:rsidRDefault="00097F8C" w:rsidP="00C67DE1">
      <w:pPr>
        <w:spacing w:line="360" w:lineRule="auto"/>
        <w:rPr>
          <w:sz w:val="20"/>
          <w:szCs w:val="20"/>
          <w:lang w:val="fr-FR"/>
        </w:rPr>
        <w:sectPr w:rsidR="00097F8C" w:rsidRPr="007164C7"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2AEC1441" w14:textId="77777777" w:rsidR="007D0B54" w:rsidRPr="007164C7" w:rsidRDefault="007D0B54" w:rsidP="00A4211C">
      <w:pPr>
        <w:rPr>
          <w:sz w:val="20"/>
          <w:szCs w:val="20"/>
          <w:lang w:val="fr-FR"/>
        </w:rPr>
      </w:pPr>
    </w:p>
    <w:p w14:paraId="3DD1B996" w14:textId="77777777" w:rsidR="007D0B54" w:rsidRPr="007164C7" w:rsidRDefault="007D0B54" w:rsidP="00A4211C">
      <w:pPr>
        <w:rPr>
          <w:sz w:val="20"/>
          <w:szCs w:val="20"/>
          <w:lang w:val="fr-FR"/>
        </w:rPr>
      </w:pPr>
    </w:p>
    <w:p w14:paraId="31C97D45" w14:textId="77777777" w:rsidR="007D0B54" w:rsidRPr="007164C7" w:rsidRDefault="007D0B54" w:rsidP="00A4211C">
      <w:pPr>
        <w:rPr>
          <w:sz w:val="20"/>
          <w:szCs w:val="20"/>
          <w:lang w:val="fr-FR"/>
        </w:rPr>
      </w:pPr>
    </w:p>
    <w:p w14:paraId="19D78860" w14:textId="77777777" w:rsidR="007D0B54" w:rsidRPr="007164C7" w:rsidRDefault="007D0B54" w:rsidP="00A4211C">
      <w:pPr>
        <w:rPr>
          <w:sz w:val="20"/>
          <w:szCs w:val="20"/>
          <w:lang w:val="fr-FR"/>
        </w:rPr>
      </w:pPr>
    </w:p>
    <w:p w14:paraId="7C978936" w14:textId="77777777" w:rsidR="007D0B54" w:rsidRPr="007164C7" w:rsidRDefault="007D0B54" w:rsidP="00A4211C">
      <w:pPr>
        <w:rPr>
          <w:sz w:val="20"/>
          <w:szCs w:val="20"/>
          <w:lang w:val="fr-FR"/>
        </w:rPr>
      </w:pPr>
    </w:p>
    <w:p w14:paraId="5C77E19D" w14:textId="77777777" w:rsidR="00EF5ECD" w:rsidRPr="007164C7" w:rsidRDefault="00EF5ECD" w:rsidP="00A4211C">
      <w:pPr>
        <w:spacing w:after="480"/>
        <w:rPr>
          <w:sz w:val="20"/>
          <w:szCs w:val="20"/>
          <w:lang w:val="fr-FR"/>
        </w:rPr>
      </w:pPr>
    </w:p>
    <w:p w14:paraId="7E172DC1" w14:textId="75087452" w:rsidR="007D0B54" w:rsidRPr="007164C7" w:rsidRDefault="00744FC9" w:rsidP="00C67DE1">
      <w:pPr>
        <w:ind w:left="5670"/>
        <w:rPr>
          <w:sz w:val="22"/>
          <w:szCs w:val="22"/>
          <w:lang w:val="it-CH"/>
        </w:rPr>
      </w:pPr>
      <w:r w:rsidRPr="007164C7">
        <w:rPr>
          <w:sz w:val="20"/>
          <w:szCs w:val="20"/>
          <w:lang w:val="fr-FR"/>
        </w:rPr>
        <w:t>Aziz</w:t>
      </w:r>
      <w:r w:rsidRPr="007164C7">
        <w:rPr>
          <w:sz w:val="20"/>
          <w:szCs w:val="20"/>
          <w:lang w:val="it-CH"/>
        </w:rPr>
        <w:t xml:space="preserve"> </w:t>
      </w:r>
      <w:proofErr w:type="spellStart"/>
      <w:r w:rsidRPr="007164C7">
        <w:rPr>
          <w:sz w:val="20"/>
          <w:szCs w:val="20"/>
          <w:lang w:val="it-CH"/>
        </w:rPr>
        <w:t>Akhanouch</w:t>
      </w:r>
      <w:proofErr w:type="spellEnd"/>
      <w:r w:rsidRPr="007164C7">
        <w:rPr>
          <w:sz w:val="20"/>
          <w:szCs w:val="20"/>
          <w:lang w:val="it-CH"/>
        </w:rPr>
        <w:br/>
        <w:t xml:space="preserve">Chef </w:t>
      </w:r>
      <w:proofErr w:type="spellStart"/>
      <w:r w:rsidRPr="007164C7">
        <w:rPr>
          <w:sz w:val="20"/>
          <w:szCs w:val="20"/>
          <w:lang w:val="it-CH"/>
        </w:rPr>
        <w:t>du</w:t>
      </w:r>
      <w:proofErr w:type="spellEnd"/>
      <w:r w:rsidRPr="007164C7">
        <w:rPr>
          <w:sz w:val="20"/>
          <w:szCs w:val="20"/>
          <w:lang w:val="it-CH"/>
        </w:rPr>
        <w:t xml:space="preserve"> </w:t>
      </w:r>
      <w:proofErr w:type="spellStart"/>
      <w:r w:rsidRPr="007164C7">
        <w:rPr>
          <w:sz w:val="20"/>
          <w:szCs w:val="20"/>
          <w:lang w:val="it-CH"/>
        </w:rPr>
        <w:t>gouvernement</w:t>
      </w:r>
      <w:proofErr w:type="spellEnd"/>
      <w:r w:rsidRPr="007164C7">
        <w:rPr>
          <w:sz w:val="20"/>
          <w:szCs w:val="20"/>
          <w:lang w:val="it-CH"/>
        </w:rPr>
        <w:t xml:space="preserve"> </w:t>
      </w:r>
      <w:r w:rsidRPr="007164C7">
        <w:rPr>
          <w:sz w:val="20"/>
          <w:szCs w:val="20"/>
          <w:lang w:val="it-CH"/>
        </w:rPr>
        <w:br/>
        <w:t xml:space="preserve">Palais Royal </w:t>
      </w:r>
      <w:proofErr w:type="spellStart"/>
      <w:r w:rsidRPr="007164C7">
        <w:rPr>
          <w:sz w:val="20"/>
          <w:szCs w:val="20"/>
          <w:lang w:val="it-CH"/>
        </w:rPr>
        <w:t>Touarga</w:t>
      </w:r>
      <w:proofErr w:type="spellEnd"/>
      <w:r w:rsidRPr="007164C7">
        <w:rPr>
          <w:sz w:val="20"/>
          <w:szCs w:val="20"/>
          <w:lang w:val="it-CH"/>
        </w:rPr>
        <w:br/>
        <w:t>Rabat 10070</w:t>
      </w:r>
      <w:r w:rsidRPr="007164C7">
        <w:rPr>
          <w:sz w:val="20"/>
          <w:szCs w:val="20"/>
          <w:lang w:val="it-CH"/>
        </w:rPr>
        <w:br/>
        <w:t>Maroc</w:t>
      </w:r>
    </w:p>
    <w:p w14:paraId="637912B8" w14:textId="3EAD842A" w:rsidR="007D0B54" w:rsidRPr="007164C7" w:rsidRDefault="007D0B54" w:rsidP="00C67DE1">
      <w:pPr>
        <w:spacing w:before="840" w:after="840"/>
        <w:ind w:left="5670"/>
        <w:rPr>
          <w:sz w:val="20"/>
          <w:szCs w:val="20"/>
          <w:lang w:val="it-CH"/>
        </w:rPr>
      </w:pPr>
      <w:r w:rsidRPr="007164C7">
        <w:rPr>
          <w:sz w:val="20"/>
          <w:szCs w:val="20"/>
        </w:rPr>
        <w:t>________________________</w:t>
      </w:r>
    </w:p>
    <w:p w14:paraId="36CFFBB4" w14:textId="77777777" w:rsidR="007C6484" w:rsidRPr="007164C7" w:rsidRDefault="007C6484" w:rsidP="00C67DE1">
      <w:pPr>
        <w:pStyle w:val="AbschnittAbstandimText"/>
        <w:spacing w:after="0"/>
        <w:rPr>
          <w:sz w:val="20"/>
          <w:szCs w:val="20"/>
          <w:lang w:val="it-CH"/>
        </w:rPr>
      </w:pPr>
    </w:p>
    <w:p w14:paraId="0C537139" w14:textId="77777777" w:rsidR="004E0494" w:rsidRPr="007164C7" w:rsidRDefault="004E0494" w:rsidP="004E0494">
      <w:pPr>
        <w:pStyle w:val="AbschnittAbstandimText"/>
        <w:rPr>
          <w:sz w:val="20"/>
          <w:szCs w:val="20"/>
          <w:lang w:val="fr-CH"/>
        </w:rPr>
      </w:pPr>
      <w:r w:rsidRPr="007164C7">
        <w:rPr>
          <w:sz w:val="20"/>
          <w:szCs w:val="20"/>
          <w:lang w:val="fr-CH"/>
        </w:rPr>
        <w:t>Monsieur le Chef du gouvernement,</w:t>
      </w:r>
    </w:p>
    <w:p w14:paraId="782B51A0" w14:textId="24F3870B" w:rsidR="004E0494" w:rsidRPr="007164C7" w:rsidRDefault="004E0494" w:rsidP="004E0494">
      <w:pPr>
        <w:pStyle w:val="AbschnittAbstandimText"/>
        <w:rPr>
          <w:b/>
          <w:bCs/>
          <w:sz w:val="20"/>
          <w:szCs w:val="20"/>
          <w:lang w:val="fr-CH"/>
        </w:rPr>
      </w:pPr>
      <w:r w:rsidRPr="007164C7">
        <w:rPr>
          <w:b/>
          <w:bCs/>
          <w:sz w:val="20"/>
          <w:szCs w:val="20"/>
          <w:lang w:val="fr-CH"/>
        </w:rPr>
        <w:t xml:space="preserve">Je vous écris afin de vous faire part de ma vive inquiétude au sujet de la détention inique de la militante féministe </w:t>
      </w:r>
      <w:proofErr w:type="spellStart"/>
      <w:r w:rsidRPr="007164C7">
        <w:rPr>
          <w:b/>
          <w:bCs/>
          <w:sz w:val="20"/>
          <w:szCs w:val="20"/>
          <w:lang w:val="fr-CH"/>
        </w:rPr>
        <w:t>Ibtissame</w:t>
      </w:r>
      <w:proofErr w:type="spellEnd"/>
      <w:r w:rsidRPr="007164C7">
        <w:rPr>
          <w:b/>
          <w:bCs/>
          <w:sz w:val="20"/>
          <w:szCs w:val="20"/>
          <w:lang w:val="fr-CH"/>
        </w:rPr>
        <w:t xml:space="preserve"> </w:t>
      </w:r>
      <w:proofErr w:type="spellStart"/>
      <w:r w:rsidRPr="007164C7">
        <w:rPr>
          <w:b/>
          <w:bCs/>
          <w:sz w:val="20"/>
          <w:szCs w:val="20"/>
          <w:lang w:val="fr-CH"/>
        </w:rPr>
        <w:t>Lachgar</w:t>
      </w:r>
      <w:proofErr w:type="spellEnd"/>
      <w:r w:rsidRPr="007164C7">
        <w:rPr>
          <w:b/>
          <w:bCs/>
          <w:sz w:val="20"/>
          <w:szCs w:val="20"/>
          <w:lang w:val="fr-CH"/>
        </w:rPr>
        <w:t>, placée en détention arbitraire le 10 août 2025, uniquement pour avoir exercé son droit à la liberté d’expression.</w:t>
      </w:r>
    </w:p>
    <w:p w14:paraId="30E750A0" w14:textId="7655FC96" w:rsidR="004E0494" w:rsidRPr="007164C7" w:rsidRDefault="004E0494" w:rsidP="004E0494">
      <w:pPr>
        <w:pStyle w:val="AbschnittAbstandimText"/>
        <w:rPr>
          <w:sz w:val="20"/>
          <w:szCs w:val="20"/>
          <w:lang w:val="fr-CH"/>
        </w:rPr>
      </w:pPr>
      <w:r w:rsidRPr="007164C7">
        <w:rPr>
          <w:sz w:val="20"/>
          <w:szCs w:val="20"/>
          <w:lang w:val="fr-CH"/>
        </w:rPr>
        <w:t>Le 3 septembre 2025, le tribunal de première instance de Rabat l’a déclarée coupable au titre de l’article 267-5 du Code pénal marocain, qui érige en infraction l’atteinte à la religion islamique ou à des symboles sacrés au moyen de publications, y compris par voie électronique. Elle a été condamnée à une peine de deux ans et demi de prison, assortie d’une amende de 50</w:t>
      </w:r>
      <w:r w:rsidRPr="007164C7">
        <w:rPr>
          <w:sz w:val="20"/>
          <w:szCs w:val="20"/>
          <w:lang w:val="fr-CH"/>
        </w:rPr>
        <w:t>’</w:t>
      </w:r>
      <w:r w:rsidRPr="007164C7">
        <w:rPr>
          <w:sz w:val="20"/>
          <w:szCs w:val="20"/>
          <w:lang w:val="fr-CH"/>
        </w:rPr>
        <w:t>000 dirhams. Le 8 octobre 2025, la Cour d’appel de Rabat a confirmé sa déclaration de culpabilité et sa condamnation.</w:t>
      </w:r>
    </w:p>
    <w:p w14:paraId="350CDA60" w14:textId="71DA5DC1" w:rsidR="004E0494" w:rsidRPr="007164C7" w:rsidRDefault="004E0494" w:rsidP="004E0494">
      <w:pPr>
        <w:pStyle w:val="AbschnittAbstandimText"/>
        <w:rPr>
          <w:sz w:val="20"/>
          <w:szCs w:val="20"/>
          <w:lang w:val="fr-CH"/>
        </w:rPr>
      </w:pPr>
      <w:r w:rsidRPr="007164C7">
        <w:rPr>
          <w:sz w:val="20"/>
          <w:szCs w:val="20"/>
          <w:lang w:val="fr-CH"/>
        </w:rPr>
        <w:t>Elle a été arrêtée, placée en détention et poursuivie après avoir publié sur les réseaux sociaux une photo d’elle vêtue d’un T-Shirt noir sur lequel on pouvait lire en lettres blanches</w:t>
      </w:r>
      <w:proofErr w:type="gramStart"/>
      <w:r w:rsidRPr="007164C7">
        <w:rPr>
          <w:sz w:val="20"/>
          <w:szCs w:val="20"/>
          <w:lang w:val="fr-CH"/>
        </w:rPr>
        <w:t xml:space="preserve"> «Allah</w:t>
      </w:r>
      <w:proofErr w:type="gramEnd"/>
      <w:r w:rsidRPr="007164C7">
        <w:rPr>
          <w:sz w:val="20"/>
          <w:szCs w:val="20"/>
          <w:lang w:val="fr-CH"/>
        </w:rPr>
        <w:t xml:space="preserve"> est </w:t>
      </w:r>
      <w:proofErr w:type="gramStart"/>
      <w:r w:rsidRPr="007164C7">
        <w:rPr>
          <w:sz w:val="20"/>
          <w:szCs w:val="20"/>
          <w:lang w:val="fr-CH"/>
        </w:rPr>
        <w:t>lesbienne»</w:t>
      </w:r>
      <w:proofErr w:type="gramEnd"/>
      <w:r w:rsidRPr="007164C7">
        <w:rPr>
          <w:sz w:val="20"/>
          <w:szCs w:val="20"/>
          <w:lang w:val="fr-CH"/>
        </w:rPr>
        <w:t xml:space="preserve">. La légende accompagnant cette photo comportait des propos critiques à l’égard de l’islam et d’autres religions. Le contenu de ce message, que certains peuvent trouver offensant, est une expression protégée par le droit international relatif aux droits humains, qui permet d’interdire l’expression uniquement dans des circonstances très limitées, lorsqu’elle équivaut à une incitation à la violence par exemple. Les poursuites intentées contre </w:t>
      </w:r>
      <w:proofErr w:type="spellStart"/>
      <w:r w:rsidRPr="007164C7">
        <w:rPr>
          <w:sz w:val="20"/>
          <w:szCs w:val="20"/>
          <w:lang w:val="fr-CH"/>
        </w:rPr>
        <w:t>Ibtissame</w:t>
      </w:r>
      <w:proofErr w:type="spellEnd"/>
      <w:r w:rsidRPr="007164C7">
        <w:rPr>
          <w:sz w:val="20"/>
          <w:szCs w:val="20"/>
          <w:lang w:val="fr-CH"/>
        </w:rPr>
        <w:t xml:space="preserve"> </w:t>
      </w:r>
      <w:proofErr w:type="spellStart"/>
      <w:r w:rsidRPr="007164C7">
        <w:rPr>
          <w:sz w:val="20"/>
          <w:szCs w:val="20"/>
          <w:lang w:val="fr-CH"/>
        </w:rPr>
        <w:t>Lachgar</w:t>
      </w:r>
      <w:proofErr w:type="spellEnd"/>
      <w:r w:rsidRPr="007164C7">
        <w:rPr>
          <w:sz w:val="20"/>
          <w:szCs w:val="20"/>
          <w:lang w:val="fr-CH"/>
        </w:rPr>
        <w:t xml:space="preserve"> et sa condamnation vont à l’encontre des obligations du Maroc en vertu du droit relatif aux droits humains.</w:t>
      </w:r>
    </w:p>
    <w:p w14:paraId="49225CF5" w14:textId="614B9DB6" w:rsidR="004E0494" w:rsidRPr="007164C7" w:rsidRDefault="004E0494" w:rsidP="004E0494">
      <w:pPr>
        <w:pStyle w:val="AbschnittAbstandimText"/>
        <w:rPr>
          <w:sz w:val="20"/>
          <w:szCs w:val="20"/>
          <w:lang w:val="fr-CH"/>
        </w:rPr>
      </w:pPr>
      <w:proofErr w:type="spellStart"/>
      <w:r w:rsidRPr="007164C7">
        <w:rPr>
          <w:sz w:val="20"/>
          <w:szCs w:val="20"/>
          <w:lang w:val="fr-CH"/>
        </w:rPr>
        <w:t>Ibtissame</w:t>
      </w:r>
      <w:proofErr w:type="spellEnd"/>
      <w:r w:rsidRPr="007164C7">
        <w:rPr>
          <w:sz w:val="20"/>
          <w:szCs w:val="20"/>
          <w:lang w:val="fr-CH"/>
        </w:rPr>
        <w:t xml:space="preserve"> </w:t>
      </w:r>
      <w:proofErr w:type="spellStart"/>
      <w:r w:rsidRPr="007164C7">
        <w:rPr>
          <w:sz w:val="20"/>
          <w:szCs w:val="20"/>
          <w:lang w:val="fr-CH"/>
        </w:rPr>
        <w:t>Lachgar</w:t>
      </w:r>
      <w:proofErr w:type="spellEnd"/>
      <w:r w:rsidRPr="007164C7">
        <w:rPr>
          <w:sz w:val="20"/>
          <w:szCs w:val="20"/>
          <w:lang w:val="fr-CH"/>
        </w:rPr>
        <w:t xml:space="preserve"> a survécu au cancer et fait face à de graves complications de </w:t>
      </w:r>
      <w:proofErr w:type="gramStart"/>
      <w:r w:rsidRPr="007164C7">
        <w:rPr>
          <w:sz w:val="20"/>
          <w:szCs w:val="20"/>
          <w:lang w:val="fr-CH"/>
        </w:rPr>
        <w:t>santé:</w:t>
      </w:r>
      <w:proofErr w:type="gramEnd"/>
      <w:r w:rsidRPr="007164C7">
        <w:rPr>
          <w:sz w:val="20"/>
          <w:szCs w:val="20"/>
          <w:lang w:val="fr-CH"/>
        </w:rPr>
        <w:t xml:space="preserve"> elle risque notamment de perdre l’usage de son bras gauche si elle ne reçoit pas d’urgence les soins dont elle a besoin. Pourtant, les autorités ont rejeté ses multiples demandes de libération provisoire pour raisons médicales.</w:t>
      </w:r>
    </w:p>
    <w:p w14:paraId="4654F2CD" w14:textId="54A8D31C" w:rsidR="004E0494" w:rsidRPr="007164C7" w:rsidRDefault="004E0494" w:rsidP="004E0494">
      <w:pPr>
        <w:pStyle w:val="AbschnittAbstandimText"/>
        <w:rPr>
          <w:sz w:val="20"/>
          <w:szCs w:val="20"/>
          <w:lang w:val="fr-CH"/>
        </w:rPr>
      </w:pPr>
      <w:r w:rsidRPr="007164C7">
        <w:rPr>
          <w:sz w:val="20"/>
          <w:szCs w:val="20"/>
          <w:lang w:val="fr-CH"/>
        </w:rPr>
        <w:t>L’incu</w:t>
      </w:r>
      <w:r w:rsidRPr="007164C7">
        <w:rPr>
          <w:sz w:val="20"/>
          <w:szCs w:val="20"/>
          <w:lang w:val="fr-CH"/>
        </w:rPr>
        <w:t>l</w:t>
      </w:r>
      <w:r w:rsidRPr="007164C7">
        <w:rPr>
          <w:sz w:val="20"/>
          <w:szCs w:val="20"/>
          <w:lang w:val="fr-CH"/>
        </w:rPr>
        <w:t>pation, la condamnation et la détention d’</w:t>
      </w:r>
      <w:proofErr w:type="spellStart"/>
      <w:r w:rsidRPr="007164C7">
        <w:rPr>
          <w:sz w:val="20"/>
          <w:szCs w:val="20"/>
          <w:lang w:val="fr-CH"/>
        </w:rPr>
        <w:t>Ibtissame</w:t>
      </w:r>
      <w:proofErr w:type="spellEnd"/>
      <w:r w:rsidRPr="007164C7">
        <w:rPr>
          <w:sz w:val="20"/>
          <w:szCs w:val="20"/>
          <w:lang w:val="fr-CH"/>
        </w:rPr>
        <w:t xml:space="preserve"> </w:t>
      </w:r>
      <w:proofErr w:type="spellStart"/>
      <w:r w:rsidRPr="007164C7">
        <w:rPr>
          <w:sz w:val="20"/>
          <w:szCs w:val="20"/>
          <w:lang w:val="fr-CH"/>
        </w:rPr>
        <w:t>Lachgar</w:t>
      </w:r>
      <w:proofErr w:type="spellEnd"/>
      <w:r w:rsidRPr="007164C7">
        <w:rPr>
          <w:sz w:val="20"/>
          <w:szCs w:val="20"/>
          <w:lang w:val="fr-CH"/>
        </w:rPr>
        <w:t xml:space="preserve"> bafouent son droit à la liberté d’expression, protégé par le droit international relatif aux droits humains. Son incarcération pour avoir exprimé ses opinions de manière pacifique constitue une restriction arbitraire de la dissidence, du militantisme féministe et des actions en faveur des droits des </w:t>
      </w:r>
      <w:r w:rsidR="00744FC9" w:rsidRPr="007164C7">
        <w:rPr>
          <w:sz w:val="20"/>
          <w:szCs w:val="20"/>
          <w:lang w:val="fr-CH"/>
        </w:rPr>
        <w:t>LGBTQIA+</w:t>
      </w:r>
      <w:r w:rsidRPr="007164C7">
        <w:rPr>
          <w:sz w:val="20"/>
          <w:szCs w:val="20"/>
          <w:lang w:val="fr-CH"/>
        </w:rPr>
        <w:t>.</w:t>
      </w:r>
    </w:p>
    <w:p w14:paraId="1BBBFB1D" w14:textId="6C97CC2C" w:rsidR="004E0494" w:rsidRPr="007164C7" w:rsidRDefault="004E0494" w:rsidP="004E0494">
      <w:pPr>
        <w:pStyle w:val="AbschnittAbstandimText"/>
        <w:rPr>
          <w:b/>
          <w:bCs/>
          <w:sz w:val="20"/>
          <w:szCs w:val="20"/>
          <w:lang w:val="fr-CH"/>
        </w:rPr>
      </w:pPr>
      <w:r w:rsidRPr="007164C7">
        <w:rPr>
          <w:b/>
          <w:bCs/>
          <w:sz w:val="20"/>
          <w:szCs w:val="20"/>
          <w:lang w:val="fr-CH"/>
        </w:rPr>
        <w:t xml:space="preserve">Je vous prie de libérer </w:t>
      </w:r>
      <w:proofErr w:type="spellStart"/>
      <w:r w:rsidRPr="007164C7">
        <w:rPr>
          <w:b/>
          <w:bCs/>
          <w:sz w:val="20"/>
          <w:szCs w:val="20"/>
          <w:lang w:val="fr-CH"/>
        </w:rPr>
        <w:t>Ibtissame</w:t>
      </w:r>
      <w:proofErr w:type="spellEnd"/>
      <w:r w:rsidRPr="007164C7">
        <w:rPr>
          <w:b/>
          <w:bCs/>
          <w:sz w:val="20"/>
          <w:szCs w:val="20"/>
          <w:lang w:val="fr-CH"/>
        </w:rPr>
        <w:t xml:space="preserve"> </w:t>
      </w:r>
      <w:proofErr w:type="spellStart"/>
      <w:r w:rsidRPr="007164C7">
        <w:rPr>
          <w:b/>
          <w:bCs/>
          <w:sz w:val="20"/>
          <w:szCs w:val="20"/>
          <w:lang w:val="fr-CH"/>
        </w:rPr>
        <w:t>Lachgar</w:t>
      </w:r>
      <w:proofErr w:type="spellEnd"/>
      <w:r w:rsidRPr="007164C7">
        <w:rPr>
          <w:b/>
          <w:bCs/>
          <w:sz w:val="20"/>
          <w:szCs w:val="20"/>
          <w:lang w:val="fr-CH"/>
        </w:rPr>
        <w:t xml:space="preserve"> immédiatement et d’annuler sa déclaration de culpabilité et sa peine, puisqu’elles découlent uniquement de l’exercice de son droit à la liberté d’expression.</w:t>
      </w:r>
    </w:p>
    <w:p w14:paraId="43F38D78" w14:textId="522976B6" w:rsidR="004E0494" w:rsidRPr="007164C7" w:rsidRDefault="004E0494" w:rsidP="004E0494">
      <w:pPr>
        <w:pStyle w:val="AbschnittAbstandimText"/>
        <w:rPr>
          <w:b/>
          <w:bCs/>
          <w:sz w:val="20"/>
          <w:szCs w:val="20"/>
          <w:lang w:val="fr-CH"/>
        </w:rPr>
      </w:pPr>
      <w:r w:rsidRPr="007164C7">
        <w:rPr>
          <w:b/>
          <w:bCs/>
          <w:sz w:val="20"/>
          <w:szCs w:val="20"/>
          <w:lang w:val="fr-CH"/>
        </w:rPr>
        <w:t>Dans l’attente de sa libération, les autorités doivent veiller à lui prodiguer les soins de santé dont elle a besoin d’urgence.</w:t>
      </w:r>
    </w:p>
    <w:p w14:paraId="66EA3E1D" w14:textId="77777777" w:rsidR="004E0494" w:rsidRPr="007164C7" w:rsidRDefault="004E0494" w:rsidP="004E0494">
      <w:pPr>
        <w:pStyle w:val="AbschnittAbstandimText"/>
        <w:rPr>
          <w:sz w:val="20"/>
          <w:szCs w:val="20"/>
          <w:lang w:val="fr-CH"/>
        </w:rPr>
      </w:pPr>
    </w:p>
    <w:p w14:paraId="71871D1E" w14:textId="77777777" w:rsidR="004E0494" w:rsidRPr="007164C7" w:rsidRDefault="004E0494" w:rsidP="004E0494">
      <w:pPr>
        <w:pStyle w:val="AbschnittAbstandimText"/>
        <w:rPr>
          <w:sz w:val="20"/>
          <w:szCs w:val="20"/>
          <w:lang w:val="fr-CH"/>
        </w:rPr>
      </w:pPr>
      <w:r w:rsidRPr="007164C7">
        <w:rPr>
          <w:sz w:val="20"/>
          <w:szCs w:val="20"/>
          <w:lang w:val="fr-CH"/>
        </w:rPr>
        <w:t>Veuillez agréer, Monsieur le Chef du gouvernement, l’expression de ma très haute considération.</w:t>
      </w:r>
    </w:p>
    <w:p w14:paraId="61C15BBF" w14:textId="77777777" w:rsidR="007D0B54" w:rsidRPr="007164C7" w:rsidRDefault="007D0B54" w:rsidP="00C67DE1">
      <w:pPr>
        <w:spacing w:before="360"/>
        <w:rPr>
          <w:sz w:val="20"/>
          <w:szCs w:val="20"/>
        </w:rPr>
      </w:pPr>
      <w:r w:rsidRPr="007164C7">
        <w:rPr>
          <w:sz w:val="20"/>
          <w:szCs w:val="20"/>
        </w:rPr>
        <w:t>________________________</w:t>
      </w:r>
    </w:p>
    <w:p w14:paraId="51E999AF" w14:textId="77777777" w:rsidR="00881147" w:rsidRPr="0014306C" w:rsidRDefault="00097F8C" w:rsidP="00C67DE1">
      <w:pPr>
        <w:rPr>
          <w:sz w:val="20"/>
          <w:szCs w:val="20"/>
          <w:lang w:val="fr-FR"/>
        </w:rPr>
      </w:pPr>
      <w:r w:rsidRPr="007164C7">
        <w:rPr>
          <w:noProof/>
          <w:sz w:val="20"/>
          <w:szCs w:val="20"/>
          <w:lang w:val="fr-FR"/>
        </w:rPr>
        <mc:AlternateContent>
          <mc:Choice Requires="wps">
            <w:drawing>
              <wp:anchor distT="0" distB="0" distL="114300" distR="114300" simplePos="0" relativeHeight="251658240" behindDoc="0" locked="1" layoutInCell="0" allowOverlap="0" wp14:anchorId="626D33FA" wp14:editId="126FE10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2A94F" w14:textId="5EC0E218" w:rsidR="00097F8C" w:rsidRPr="004E0494" w:rsidRDefault="00F71E28" w:rsidP="00FA0F34">
                            <w:pPr>
                              <w:spacing w:after="40"/>
                              <w:ind w:left="57"/>
                              <w:rPr>
                                <w:b/>
                                <w:lang w:val="fr-FR"/>
                              </w:rPr>
                            </w:pPr>
                            <w:r w:rsidRPr="004E0494">
                              <w:rPr>
                                <w:b/>
                                <w:lang w:val="fr-FR"/>
                              </w:rPr>
                              <w:t>Copie</w:t>
                            </w:r>
                          </w:p>
                          <w:p w14:paraId="7716043A" w14:textId="459CA0FC" w:rsidR="00CF68A0" w:rsidRPr="004E0494" w:rsidRDefault="004E0494" w:rsidP="00CF68A0">
                            <w:pPr>
                              <w:ind w:left="57"/>
                              <w:rPr>
                                <w:sz w:val="16"/>
                                <w:szCs w:val="16"/>
                                <w:lang w:val="fr-FR"/>
                              </w:rPr>
                            </w:pPr>
                            <w:r w:rsidRPr="004E0494">
                              <w:rPr>
                                <w:sz w:val="16"/>
                                <w:szCs w:val="16"/>
                                <w:lang w:val="fr-FR"/>
                              </w:rPr>
                              <w:t>Ambassade du Royaume du Maroc</w:t>
                            </w:r>
                            <w:r w:rsidRPr="004E0494">
                              <w:rPr>
                                <w:sz w:val="16"/>
                                <w:szCs w:val="16"/>
                                <w:lang w:val="fr-FR"/>
                              </w:rPr>
                              <w:t xml:space="preserve">, </w:t>
                            </w:r>
                            <w:proofErr w:type="spellStart"/>
                            <w:r w:rsidRPr="004E0494">
                              <w:rPr>
                                <w:sz w:val="16"/>
                                <w:szCs w:val="16"/>
                                <w:lang w:val="fr-FR"/>
                              </w:rPr>
                              <w:t>Helvetiastrasse</w:t>
                            </w:r>
                            <w:proofErr w:type="spellEnd"/>
                            <w:r w:rsidRPr="004E0494">
                              <w:rPr>
                                <w:sz w:val="16"/>
                                <w:szCs w:val="16"/>
                                <w:lang w:val="fr-FR"/>
                              </w:rPr>
                              <w:t xml:space="preserve"> 42</w:t>
                            </w:r>
                            <w:r w:rsidRPr="004E0494">
                              <w:rPr>
                                <w:sz w:val="16"/>
                                <w:szCs w:val="16"/>
                                <w:lang w:val="fr-FR"/>
                              </w:rPr>
                              <w:t xml:space="preserve">, </w:t>
                            </w:r>
                            <w:r w:rsidRPr="004E0494">
                              <w:rPr>
                                <w:sz w:val="16"/>
                                <w:szCs w:val="16"/>
                                <w:lang w:val="fr-FR"/>
                              </w:rPr>
                              <w:t>3005 Berne</w:t>
                            </w:r>
                          </w:p>
                          <w:p w14:paraId="27B00A1E" w14:textId="5BC808CB" w:rsidR="004E0494" w:rsidRPr="004E0494" w:rsidRDefault="004E0494" w:rsidP="00CF68A0">
                            <w:pPr>
                              <w:ind w:left="57"/>
                              <w:rPr>
                                <w:sz w:val="16"/>
                                <w:szCs w:val="16"/>
                                <w:lang w:val="fr-FR"/>
                              </w:rPr>
                            </w:pPr>
                            <w:proofErr w:type="gramStart"/>
                            <w:r w:rsidRPr="004E0494">
                              <w:rPr>
                                <w:sz w:val="16"/>
                                <w:szCs w:val="16"/>
                                <w:lang w:val="fr-FR"/>
                              </w:rPr>
                              <w:t>Fax:</w:t>
                            </w:r>
                            <w:proofErr w:type="gramEnd"/>
                            <w:r w:rsidRPr="004E0494">
                              <w:rPr>
                                <w:sz w:val="16"/>
                                <w:szCs w:val="16"/>
                                <w:lang w:val="fr-FR"/>
                              </w:rPr>
                              <w:t xml:space="preserve"> 031 351 03 64</w:t>
                            </w:r>
                            <w:r w:rsidRPr="004E0494">
                              <w:rPr>
                                <w:sz w:val="16"/>
                                <w:szCs w:val="16"/>
                                <w:lang w:val="fr-FR"/>
                              </w:rPr>
                              <w:t xml:space="preserve">, </w:t>
                            </w:r>
                            <w:proofErr w:type="spellStart"/>
                            <w:proofErr w:type="gramStart"/>
                            <w:r w:rsidRPr="004E0494">
                              <w:rPr>
                                <w:sz w:val="16"/>
                                <w:szCs w:val="16"/>
                                <w:lang w:val="fr-FR"/>
                              </w:rPr>
                              <w:t>E-mail:</w:t>
                            </w:r>
                            <w:r w:rsidRPr="004E0494">
                              <w:rPr>
                                <w:sz w:val="16"/>
                                <w:szCs w:val="16"/>
                                <w:lang w:val="fr-FR"/>
                              </w:rPr>
                              <w:t>ambmaroc.berne@maec.gov.ma</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D33F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EB2A94F" w14:textId="5EC0E218" w:rsidR="00097F8C" w:rsidRPr="004E0494" w:rsidRDefault="00F71E28" w:rsidP="00FA0F34">
                      <w:pPr>
                        <w:spacing w:after="40"/>
                        <w:ind w:left="57"/>
                        <w:rPr>
                          <w:b/>
                          <w:lang w:val="fr-FR"/>
                        </w:rPr>
                      </w:pPr>
                      <w:r w:rsidRPr="004E0494">
                        <w:rPr>
                          <w:b/>
                          <w:lang w:val="fr-FR"/>
                        </w:rPr>
                        <w:t>Copie</w:t>
                      </w:r>
                    </w:p>
                    <w:p w14:paraId="7716043A" w14:textId="459CA0FC" w:rsidR="00CF68A0" w:rsidRPr="004E0494" w:rsidRDefault="004E0494" w:rsidP="00CF68A0">
                      <w:pPr>
                        <w:ind w:left="57"/>
                        <w:rPr>
                          <w:sz w:val="16"/>
                          <w:szCs w:val="16"/>
                          <w:lang w:val="fr-FR"/>
                        </w:rPr>
                      </w:pPr>
                      <w:r w:rsidRPr="004E0494">
                        <w:rPr>
                          <w:sz w:val="16"/>
                          <w:szCs w:val="16"/>
                          <w:lang w:val="fr-FR"/>
                        </w:rPr>
                        <w:t>Ambassade du Royaume du Maroc</w:t>
                      </w:r>
                      <w:r w:rsidRPr="004E0494">
                        <w:rPr>
                          <w:sz w:val="16"/>
                          <w:szCs w:val="16"/>
                          <w:lang w:val="fr-FR"/>
                        </w:rPr>
                        <w:t xml:space="preserve">, </w:t>
                      </w:r>
                      <w:proofErr w:type="spellStart"/>
                      <w:r w:rsidRPr="004E0494">
                        <w:rPr>
                          <w:sz w:val="16"/>
                          <w:szCs w:val="16"/>
                          <w:lang w:val="fr-FR"/>
                        </w:rPr>
                        <w:t>Helvetiastrasse</w:t>
                      </w:r>
                      <w:proofErr w:type="spellEnd"/>
                      <w:r w:rsidRPr="004E0494">
                        <w:rPr>
                          <w:sz w:val="16"/>
                          <w:szCs w:val="16"/>
                          <w:lang w:val="fr-FR"/>
                        </w:rPr>
                        <w:t xml:space="preserve"> 42</w:t>
                      </w:r>
                      <w:r w:rsidRPr="004E0494">
                        <w:rPr>
                          <w:sz w:val="16"/>
                          <w:szCs w:val="16"/>
                          <w:lang w:val="fr-FR"/>
                        </w:rPr>
                        <w:t xml:space="preserve">, </w:t>
                      </w:r>
                      <w:r w:rsidRPr="004E0494">
                        <w:rPr>
                          <w:sz w:val="16"/>
                          <w:szCs w:val="16"/>
                          <w:lang w:val="fr-FR"/>
                        </w:rPr>
                        <w:t>3005 Berne</w:t>
                      </w:r>
                    </w:p>
                    <w:p w14:paraId="27B00A1E" w14:textId="5BC808CB" w:rsidR="004E0494" w:rsidRPr="004E0494" w:rsidRDefault="004E0494" w:rsidP="00CF68A0">
                      <w:pPr>
                        <w:ind w:left="57"/>
                        <w:rPr>
                          <w:sz w:val="16"/>
                          <w:szCs w:val="16"/>
                          <w:lang w:val="fr-FR"/>
                        </w:rPr>
                      </w:pPr>
                      <w:proofErr w:type="gramStart"/>
                      <w:r w:rsidRPr="004E0494">
                        <w:rPr>
                          <w:sz w:val="16"/>
                          <w:szCs w:val="16"/>
                          <w:lang w:val="fr-FR"/>
                        </w:rPr>
                        <w:t>Fax:</w:t>
                      </w:r>
                      <w:proofErr w:type="gramEnd"/>
                      <w:r w:rsidRPr="004E0494">
                        <w:rPr>
                          <w:sz w:val="16"/>
                          <w:szCs w:val="16"/>
                          <w:lang w:val="fr-FR"/>
                        </w:rPr>
                        <w:t xml:space="preserve"> 031 351 03 64</w:t>
                      </w:r>
                      <w:r w:rsidRPr="004E0494">
                        <w:rPr>
                          <w:sz w:val="16"/>
                          <w:szCs w:val="16"/>
                          <w:lang w:val="fr-FR"/>
                        </w:rPr>
                        <w:t xml:space="preserve">, </w:t>
                      </w:r>
                      <w:proofErr w:type="spellStart"/>
                      <w:proofErr w:type="gramStart"/>
                      <w:r w:rsidRPr="004E0494">
                        <w:rPr>
                          <w:sz w:val="16"/>
                          <w:szCs w:val="16"/>
                          <w:lang w:val="fr-FR"/>
                        </w:rPr>
                        <w:t>E-mail:</w:t>
                      </w:r>
                      <w:r w:rsidRPr="004E0494">
                        <w:rPr>
                          <w:sz w:val="16"/>
                          <w:szCs w:val="16"/>
                          <w:lang w:val="fr-FR"/>
                        </w:rPr>
                        <w:t>ambmaroc.berne@maec.gov.ma</w:t>
                      </w:r>
                      <w:proofErr w:type="spellEnd"/>
                      <w:proofErr w:type="gramEnd"/>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3D13" w14:textId="77777777" w:rsidR="000671CC" w:rsidRPr="008702FA" w:rsidRDefault="000671CC" w:rsidP="00553907">
      <w:r w:rsidRPr="008702FA">
        <w:separator/>
      </w:r>
    </w:p>
  </w:endnote>
  <w:endnote w:type="continuationSeparator" w:id="0">
    <w:p w14:paraId="3394EA4E" w14:textId="77777777" w:rsidR="000671CC" w:rsidRPr="008702FA" w:rsidRDefault="000671C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D38A"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1210"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A155"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F9BF991"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48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AFC2000" wp14:editId="65647F4F">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2DF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B74D556" wp14:editId="2C2923B4">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F2C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14B739A" wp14:editId="069EB22A">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21C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C99D" w14:textId="77777777" w:rsidR="000671CC" w:rsidRPr="008702FA" w:rsidRDefault="000671CC" w:rsidP="00553907">
      <w:r w:rsidRPr="008702FA">
        <w:separator/>
      </w:r>
    </w:p>
  </w:footnote>
  <w:footnote w:type="continuationSeparator" w:id="0">
    <w:p w14:paraId="7A744F05" w14:textId="77777777" w:rsidR="000671CC" w:rsidRPr="008702FA" w:rsidRDefault="000671CC"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3FF3"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606"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53B3"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4"/>
    <w:rsid w:val="0001051A"/>
    <w:rsid w:val="0003368C"/>
    <w:rsid w:val="00040CB3"/>
    <w:rsid w:val="0004184B"/>
    <w:rsid w:val="000539E4"/>
    <w:rsid w:val="00063A0F"/>
    <w:rsid w:val="00063E0D"/>
    <w:rsid w:val="0006618D"/>
    <w:rsid w:val="000671CC"/>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0494"/>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164C7"/>
    <w:rsid w:val="00720F40"/>
    <w:rsid w:val="00723B23"/>
    <w:rsid w:val="00725708"/>
    <w:rsid w:val="007274F8"/>
    <w:rsid w:val="00730483"/>
    <w:rsid w:val="00735E44"/>
    <w:rsid w:val="00744757"/>
    <w:rsid w:val="00744FC9"/>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6F6C"/>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A7E04"/>
  <w15:docId w15:val="{BEA51A9E-9530-456E-B1A9-D490D2BC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maroc.berne@maec.gov.m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1212</Words>
  <Characters>7642</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2025-12-15T17:39:00Z</dcterms:created>
  <dcterms:modified xsi:type="dcterms:W3CDTF">2025-12-15T17:39:00Z</dcterms:modified>
</cp:coreProperties>
</file>